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mallCaps/>
          <w:sz w:val="24"/>
        </w:rPr>
      </w:pPr>
      <w:bookmarkStart w:id="0" w:name="_GoBack"/>
      <w:bookmarkEnd w:id="0"/>
      <w:r>
        <w:rPr>
          <w:b/>
          <w:smallCaps/>
          <w:sz w:val="32"/>
        </w:rPr>
        <w:t xml:space="preserve">Aktualizace údajů pro výplatu peněžních náležitostí aktivních záloh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</w:rPr>
        <w:t>Příjmení, jméno:</w:t>
      </w:r>
      <w:r>
        <w:rPr/>
        <w:tab/>
        <w:t>………………………………………………………………………………………</w:t>
      </w:r>
    </w:p>
    <w:p>
      <w:pPr>
        <w:pStyle w:val="Normal"/>
        <w:rPr/>
      </w:pPr>
      <w:r>
        <w:rPr>
          <w:sz w:val="24"/>
        </w:rPr>
        <w:t>Datum narození:</w:t>
      </w:r>
      <w:r>
        <w:rPr/>
        <w:tab/>
        <w:t>………………………………………………………………………………………</w:t>
      </w:r>
    </w:p>
    <w:p>
      <w:pPr>
        <w:pStyle w:val="Normal"/>
        <w:rPr/>
      </w:pPr>
      <w:r>
        <w:rPr>
          <w:sz w:val="24"/>
        </w:rPr>
        <w:t>Rodné číslo:</w:t>
      </w:r>
      <w:r>
        <w:rPr/>
        <w:tab/>
        <w:tab/>
        <w:t>………………………………………………………………………………………</w:t>
      </w:r>
    </w:p>
    <w:p>
      <w:pPr>
        <w:pStyle w:val="Normal"/>
        <w:rPr/>
      </w:pPr>
      <w:r>
        <w:rPr>
          <w:sz w:val="24"/>
        </w:rPr>
        <w:t>Bydliště:</w:t>
      </w:r>
      <w:r>
        <w:rPr>
          <w:rStyle w:val="Ukotvenpoznmkypodarou"/>
          <w:sz w:val="24"/>
        </w:rPr>
        <w:footnoteReference w:customMarkFollows="1" w:id="2"/>
        <w:t>*</w:t>
      </w:r>
      <w:r>
        <w:rPr/>
        <w:tab/>
        <w:tab/>
        <w:t>………………………………………………………………………………………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4"/>
        </w:rPr>
      </w:pPr>
      <w:r>
        <w:rPr>
          <w:b/>
          <w:sz w:val="24"/>
        </w:rPr>
        <w:t>Oznámení platných údajů: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4"/>
          <w:u w:val="single"/>
        </w:rPr>
        <w:t>Zdravotní pojišťovna</w:t>
      </w:r>
      <w:r>
        <w:rPr>
          <w:sz w:val="24"/>
        </w:rPr>
        <w:t>:</w:t>
      </w:r>
      <w:r>
        <w:rPr>
          <w:rStyle w:val="Ukotvenpoznmkypodarou"/>
          <w:sz w:val="24"/>
        </w:rPr>
        <w:footnoteReference w:id="3"/>
      </w:r>
      <w:r>
        <w:rPr>
          <w:rStyle w:val="FootnoteCharacters"/>
          <w:sz w:val="24"/>
        </w:rPr>
        <w:t>**</w:t>
      </w:r>
      <w:r>
        <w:rPr>
          <w:sz w:val="24"/>
        </w:rPr>
        <w:tab/>
      </w:r>
      <w:r>
        <w:rPr/>
        <w:tab/>
        <w:t xml:space="preserve"> ……………………………………………………………………………</w:t>
      </w:r>
    </w:p>
    <w:p>
      <w:pPr>
        <w:pStyle w:val="Normal"/>
        <w:spacing w:before="0" w:after="0"/>
        <w:rPr>
          <w:i/>
          <w:i/>
          <w:sz w:val="18"/>
        </w:rPr>
      </w:pPr>
      <w:r>
        <w:rPr>
          <w:i/>
          <w:sz w:val="18"/>
        </w:rPr>
        <w:t>(Doplňte název zdravotní pojišťovny, u které jste aktuálně pojištěn.</w:t>
      </w:r>
    </w:p>
    <w:p>
      <w:pPr>
        <w:pStyle w:val="Normal"/>
        <w:spacing w:before="0" w:after="0"/>
        <w:rPr>
          <w:i/>
          <w:i/>
          <w:sz w:val="18"/>
        </w:rPr>
      </w:pPr>
      <w:r>
        <w:rPr>
          <w:i/>
          <w:sz w:val="18"/>
        </w:rPr>
        <w:t>Pokud nastane změna od 1. 1. nebo 1. 7. daného roku, vypište tuhle skutečnost podle následujícího vzoru: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  <w:t>111 VZP  - od 1. 7. 2018 = 201 VoZP)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sz w:val="24"/>
          <w:u w:val="single"/>
        </w:rPr>
        <w:t>ELDP zabezpečuje, (důchodově jsem pojištěn u)</w:t>
      </w:r>
      <w:r>
        <w:rPr>
          <w:sz w:val="24"/>
        </w:rPr>
        <w:t>:</w:t>
      </w:r>
      <w:r>
        <w:rPr/>
        <w:tab/>
        <w:t>ČSSZ</w:t>
      </w:r>
      <w:r>
        <w:rPr>
          <w:vertAlign w:val="superscript"/>
        </w:rPr>
        <w:t>1</w:t>
      </w:r>
    </w:p>
    <w:p>
      <w:pPr>
        <w:pStyle w:val="Normal"/>
        <w:spacing w:before="0" w:after="0"/>
        <w:rPr/>
      </w:pPr>
      <w:r>
        <w:rPr>
          <w:i/>
          <w:sz w:val="18"/>
        </w:rPr>
        <w:t>(Evidenční list důchodového pojištění)</w:t>
      </w:r>
      <w:r>
        <w:rPr/>
        <w:tab/>
        <w:tab/>
        <w:tab/>
        <w:tab/>
        <w:tab/>
        <w:t>OSZ MV</w:t>
      </w:r>
      <w:r>
        <w:rPr>
          <w:vertAlign w:val="superscript"/>
        </w:rPr>
        <w:t>2</w:t>
      </w:r>
    </w:p>
    <w:p>
      <w:pPr>
        <w:pStyle w:val="Normal"/>
        <w:spacing w:before="0" w:after="0"/>
        <w:rPr/>
      </w:pPr>
      <w:r>
        <w:rPr/>
        <w:tab/>
        <w:tab/>
        <w:tab/>
        <w:tab/>
        <w:tab/>
        <w:tab/>
        <w:tab/>
        <w:tab/>
        <w:tab/>
        <w:t>OSZ MS</w:t>
      </w:r>
      <w:r>
        <w:rPr>
          <w:vertAlign w:val="superscript"/>
        </w:rPr>
        <w:t>3</w:t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OSZ</w:t>
      </w:r>
      <w:r>
        <w:rPr>
          <w:vertAlign w:val="superscript"/>
        </w:rPr>
        <w:t>4</w:t>
      </w:r>
    </w:p>
    <w:p>
      <w:pPr>
        <w:pStyle w:val="Normal"/>
        <w:spacing w:before="0" w:after="0"/>
        <w:rPr>
          <w:b/>
          <w:b/>
          <w:sz w:val="24"/>
        </w:rPr>
      </w:pPr>
      <w:r>
        <w:rPr>
          <w:b/>
          <w:sz w:val="24"/>
        </w:rPr>
        <w:t>Žádost o výplatu náležitostí na:</w:t>
      </w:r>
    </w:p>
    <w:p>
      <w:pPr>
        <w:pStyle w:val="Normal"/>
        <w:spacing w:before="0" w:after="0"/>
        <w:rPr>
          <w:i/>
          <w:i/>
          <w:sz w:val="18"/>
        </w:rPr>
      </w:pPr>
      <w:r>
        <w:rPr>
          <w:i/>
          <w:sz w:val="18"/>
        </w:rPr>
        <w:t>(Doplňte ČITELNĚ obě kolonky, i pokud je číslo účtu shodné)</w:t>
      </w:r>
    </w:p>
    <w:p>
      <w:pPr>
        <w:pStyle w:val="Normal"/>
        <w:rPr>
          <w:sz w:val="18"/>
        </w:rPr>
      </w:pPr>
      <w:r>
        <w:rPr>
          <w:sz w:val="18"/>
        </w:rPr>
      </w:r>
    </w:p>
    <w:p>
      <w:pPr>
        <w:pStyle w:val="Normal"/>
        <w:spacing w:before="0" w:after="0"/>
        <w:rPr/>
      </w:pPr>
      <w:r>
        <w:rPr>
          <w:sz w:val="24"/>
        </w:rPr>
        <w:t>Účet na bezhotovostní výplatu platu:</w:t>
      </w:r>
      <w:r>
        <w:rPr/>
        <w:tab/>
        <w:tab/>
        <w:t>………………………………………………………… / ………………….</w:t>
      </w:r>
    </w:p>
    <w:p>
      <w:pPr>
        <w:pStyle w:val="Normal"/>
        <w:spacing w:before="0" w:after="0"/>
        <w:rPr>
          <w:i/>
          <w:i/>
          <w:sz w:val="18"/>
        </w:rPr>
      </w:pPr>
      <w:r>
        <w:rPr>
          <w:i/>
          <w:sz w:val="18"/>
        </w:rPr>
        <w:t xml:space="preserve">(Doplňte vaše číslo účtu ve tvaru – vzor = </w:t>
      </w:r>
      <w:r>
        <w:rPr>
          <w:b/>
          <w:i/>
          <w:sz w:val="18"/>
        </w:rPr>
        <w:t>0000-0123456789/0300</w:t>
      </w:r>
      <w:r>
        <w:rPr>
          <w:i/>
          <w:sz w:val="18"/>
        </w:rPr>
        <w:t>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sz w:val="24"/>
        </w:rPr>
      </w:pPr>
      <w:r>
        <w:rPr>
          <w:sz w:val="24"/>
        </w:rPr>
        <w:t>Účet na bezhotovostní způsob úhrady ostatních finančních náležitostí:</w:t>
        <w:tab/>
      </w:r>
    </w:p>
    <w:p>
      <w:pPr>
        <w:pStyle w:val="Normal"/>
        <w:spacing w:before="0" w:after="0"/>
        <w:rPr>
          <w:i/>
          <w:i/>
          <w:sz w:val="18"/>
        </w:rPr>
      </w:pPr>
      <w:r>
        <w:rPr>
          <w:i/>
          <w:sz w:val="18"/>
        </w:rPr>
        <w:t>(Ostatní finanční náležitosti – přepravní náhrady, cestovní náhrady, náhrady za nedodanou stravu, …)</w:t>
      </w:r>
    </w:p>
    <w:p>
      <w:pPr>
        <w:pStyle w:val="Normal"/>
        <w:spacing w:before="0" w:after="120"/>
        <w:rPr/>
      </w:pPr>
      <w:r>
        <w:rPr/>
      </w:r>
    </w:p>
    <w:p>
      <w:pPr>
        <w:pStyle w:val="Normal"/>
        <w:spacing w:before="0" w:after="0"/>
        <w:ind w:left="4248" w:firstLine="708"/>
        <w:rPr/>
      </w:pPr>
      <w:r>
        <w:rPr/>
        <w:t xml:space="preserve">………………………………………………………… </w:t>
      </w:r>
      <w:r>
        <w:rPr/>
        <w:t>/ ………………….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Název peněžního ústavu: …………………………………………………………….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V ……………………………………... dne ………………………</w:t>
        <w:tab/>
        <w:tab/>
        <w:tab/>
        <w:tab/>
        <w:t>……………………………………..</w:t>
      </w:r>
    </w:p>
    <w:p>
      <w:pPr>
        <w:pStyle w:val="Normal"/>
        <w:spacing w:before="0" w:after="0"/>
        <w:ind w:left="7080" w:firstLine="708"/>
        <w:rPr/>
      </w:pPr>
      <w:r>
        <w:rPr/>
        <w:t>podpis</w:t>
      </w:r>
    </w:p>
    <w:sectPr>
      <w:footnotePr>
        <w:numFmt w:val="decimal"/>
      </w:footnotePr>
      <w:type w:val="nextPage"/>
      <w:pgSz w:w="11906" w:h="16838"/>
      <w:pgMar w:left="907" w:right="907" w:header="0" w:top="680" w:footer="0" w:bottom="68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/>
      </w:pPr>
      <w:r>
        <w:rPr>
          <w:rStyle w:val="Znakypropoznmkupodarou"/>
        </w:rPr>
        <w:t>*</w:t>
      </w:r>
      <w:r>
        <w:rPr>
          <w:rStyle w:val="Znakypropoznmkupodarou"/>
        </w:rPr>
        <w:t>*</w:t>
      </w:r>
      <w:r>
        <w:rPr/>
        <w:t xml:space="preserve"> nesouhlasí-li adresa bydliště s adresou pro zasílání dokladů, doplňte prosím údaj</w:t>
      </w:r>
    </w:p>
    <w:p>
      <w:pPr>
        <w:pStyle w:val="Poznmkapodarou"/>
        <w:rPr/>
      </w:pPr>
      <w:r>
        <w:rPr/>
      </w:r>
    </w:p>
  </w:footnote>
  <w:footnote w:id="3">
    <w:p>
      <w:pPr>
        <w:pStyle w:val="Vysvtlivka"/>
        <w:rPr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sz w:val="18"/>
          <w:szCs w:val="18"/>
        </w:rPr>
        <w:t>**</w:t>
      </w:r>
      <w:r>
        <w:rPr>
          <w:sz w:val="18"/>
          <w:szCs w:val="18"/>
        </w:rPr>
        <w:t xml:space="preserve"> 111 VZP – Všeobecná zdravotní pojišťovna ČR</w:t>
        <w:tab/>
        <w:tab/>
        <w:tab/>
        <w:tab/>
        <w:t xml:space="preserve"> Česká správa sociálního zabezpečení</w:t>
      </w:r>
    </w:p>
    <w:p>
      <w:pPr>
        <w:pStyle w:val="Vysvtlivka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201 VoZP – Vojenská zdravotní pojišťovna</w:t>
        <w:tab/>
        <w:tab/>
        <w:tab/>
        <w:tab/>
      </w:r>
      <w:r>
        <w:rPr>
          <w:rStyle w:val="FootnoteCharacters"/>
          <w:sz w:val="18"/>
          <w:szCs w:val="18"/>
        </w:rPr>
        <w:t>2</w:t>
      </w:r>
      <w:r>
        <w:rPr>
          <w:sz w:val="18"/>
          <w:szCs w:val="18"/>
        </w:rPr>
        <w:t xml:space="preserve"> Orgán sociálního zabezpečení Ministerstva vnitra</w:t>
      </w:r>
    </w:p>
    <w:p>
      <w:pPr>
        <w:pStyle w:val="Vysvtlivka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205 ČPZP – Česká průmyslová zdravotní pojišťovna</w:t>
        <w:tab/>
        <w:tab/>
        <w:tab/>
      </w:r>
      <w:r>
        <w:rPr>
          <w:rStyle w:val="FootnoteCharacters"/>
          <w:sz w:val="18"/>
          <w:szCs w:val="18"/>
        </w:rPr>
        <w:t>3</w:t>
      </w:r>
      <w:r>
        <w:rPr>
          <w:sz w:val="18"/>
          <w:szCs w:val="18"/>
        </w:rPr>
        <w:t xml:space="preserve"> Orgán sociálního zabezpečení Ministerstva spravedlnosti</w:t>
      </w:r>
    </w:p>
    <w:p>
      <w:pPr>
        <w:pStyle w:val="Vysvtlivka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207 OZP – Oborová zdravotní pojišťovna zam. bank, poj. a stav.</w:t>
        <w:tab/>
        <w:tab/>
      </w:r>
      <w:r>
        <w:rPr>
          <w:rStyle w:val="FootnoteCharacters"/>
          <w:sz w:val="18"/>
          <w:szCs w:val="18"/>
        </w:rPr>
        <w:t>4</w:t>
      </w:r>
      <w:r>
        <w:rPr>
          <w:sz w:val="18"/>
          <w:szCs w:val="18"/>
        </w:rPr>
        <w:t xml:space="preserve"> Vojenský odbor sociálního zabezpečení</w:t>
      </w:r>
    </w:p>
    <w:p>
      <w:pPr>
        <w:pStyle w:val="Vysvtlivka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209 ZPŠ – Zaměstnanecká pojišťovna Škoda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211 ZP MV ČR – Zdravotní pojišťovna ministerstva vnitra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213 RBP ZP – Revírní bratrská pokladna, zdrav. pojišťovna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vysvtlivekChar" w:customStyle="1">
    <w:name w:val="Text vysvětlivek Char"/>
    <w:basedOn w:val="DefaultParagraphFont"/>
    <w:link w:val="Textvysvtlivek"/>
    <w:uiPriority w:val="99"/>
    <w:qFormat/>
    <w:rsid w:val="005b38c3"/>
    <w:rPr>
      <w:sz w:val="20"/>
      <w:szCs w:val="20"/>
    </w:rPr>
  </w:style>
  <w:style w:type="character" w:styleId="Ukotvenvysvtlivky">
    <w:name w:val="Ukotvení vysvětlivky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b38c3"/>
    <w:rPr>
      <w:vertAlign w:val="superscript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dd5cca"/>
    <w:rPr>
      <w:sz w:val="20"/>
      <w:szCs w:val="20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dd5cca"/>
    <w:rPr>
      <w:vertAlign w:val="superscript"/>
    </w:rPr>
  </w:style>
  <w:style w:type="character" w:styleId="Znakypropoznmkupodarou">
    <w:name w:val="Znaky pro poznámku pod čarou"/>
    <w:qFormat/>
    <w:rPr/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b38c3"/>
    <w:pPr>
      <w:spacing w:before="0" w:after="200"/>
      <w:ind w:left="720" w:hanging="0"/>
      <w:contextualSpacing/>
    </w:pPr>
    <w:rPr/>
  </w:style>
  <w:style w:type="paragraph" w:styleId="Vysvtlivka">
    <w:name w:val="Endnote Text"/>
    <w:basedOn w:val="Normal"/>
    <w:link w:val="TextvysvtlivekChar"/>
    <w:uiPriority w:val="99"/>
    <w:unhideWhenUsed/>
    <w:rsid w:val="005b38c3"/>
    <w:pPr>
      <w:spacing w:lineRule="auto" w:line="240" w:before="0" w:after="0"/>
    </w:pPr>
    <w:rPr>
      <w:sz w:val="20"/>
      <w:szCs w:val="20"/>
    </w:rPr>
  </w:style>
  <w:style w:type="paragraph" w:styleId="Poznmkapodarou">
    <w:name w:val="Footnote Text"/>
    <w:basedOn w:val="Normal"/>
    <w:link w:val="TextpoznpodarouChar"/>
    <w:uiPriority w:val="99"/>
    <w:semiHidden/>
    <w:unhideWhenUsed/>
    <w:rsid w:val="00dd5cc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DA496-9EE0-4DBF-81FF-C26E24DC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LibreOffice/7.0.3.1$Linux_X86_64 LibreOffice_project/00$Build-1</Application>
  <Pages>2</Pages>
  <Words>224</Words>
  <Characters>1596</Characters>
  <CharactersWithSpaces>1864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2019-04-29T12:24:00Z</dcterms:created>
  <dc:creator>Šimorová Monika - VZ 8672 - ŠIS AČR</dc:creator>
  <dc:description/>
  <dc:language>cs-CZ</dc:language>
  <cp:lastModifiedBy/>
  <cp:lastPrinted>2016-12-19T13:56:00Z</cp:lastPrinted>
  <dcterms:modified xsi:type="dcterms:W3CDTF">2021-04-09T10:33:26Z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